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4B" w:rsidRDefault="00596E4B" w:rsidP="00596E4B">
      <w:pPr>
        <w:rPr>
          <w:szCs w:val="20"/>
        </w:rPr>
      </w:pPr>
    </w:p>
    <w:tbl>
      <w:tblPr>
        <w:tblStyle w:val="Grigliatabella"/>
        <w:tblW w:w="9923" w:type="dxa"/>
        <w:tblInd w:w="-34" w:type="dxa"/>
        <w:tblBorders>
          <w:top w:val="single" w:sz="6" w:space="0" w:color="auto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/>
      </w:tblPr>
      <w:tblGrid>
        <w:gridCol w:w="1843"/>
        <w:gridCol w:w="1276"/>
        <w:gridCol w:w="3544"/>
        <w:gridCol w:w="1701"/>
        <w:gridCol w:w="1559"/>
      </w:tblGrid>
      <w:tr w:rsidR="00596E4B" w:rsidTr="0094408D">
        <w:trPr>
          <w:trHeight w:val="210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6E4B" w:rsidRPr="008022E2" w:rsidRDefault="00596E4B" w:rsidP="0094408D">
            <w:pPr>
              <w:jc w:val="center"/>
            </w:pPr>
            <w:r w:rsidRPr="00946FA5">
              <w:rPr>
                <w:noProof/>
                <w:lang w:eastAsia="it-IT"/>
              </w:rPr>
              <w:drawing>
                <wp:inline distT="0" distB="0" distL="0" distR="0">
                  <wp:extent cx="1024375" cy="632392"/>
                  <wp:effectExtent l="19050" t="0" r="4325" b="0"/>
                  <wp:docPr id="1" name="Immagine 2" descr="G:\SCUOLA\LOGO\LOGO DEFINITIVO\LOGO ULTIMO_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SCUOLA\LOGO\LOGO DEFINITIVO\LOGO ULTIMO_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375" cy="632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96E4B" w:rsidRPr="006F5698" w:rsidRDefault="00596E4B" w:rsidP="0094408D">
            <w:pPr>
              <w:jc w:val="center"/>
            </w:pPr>
            <w:r w:rsidRPr="006F5698">
              <w:rPr>
                <w:noProof/>
                <w:lang w:eastAsia="it-IT"/>
              </w:rPr>
              <w:drawing>
                <wp:inline distT="0" distB="0" distL="0" distR="0">
                  <wp:extent cx="266891" cy="273050"/>
                  <wp:effectExtent l="19050" t="0" r="0" b="0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19" cy="28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E4B" w:rsidRPr="006F5698" w:rsidRDefault="00596E4B" w:rsidP="0094408D">
            <w:pPr>
              <w:jc w:val="center"/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</w:pPr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 xml:space="preserve">L i c e o  S c i e n t i f i c o  S t a t a l e </w:t>
            </w:r>
          </w:p>
          <w:p w:rsidR="00596E4B" w:rsidRPr="006F5698" w:rsidRDefault="00596E4B" w:rsidP="0094408D">
            <w:pPr>
              <w:jc w:val="center"/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</w:pPr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 xml:space="preserve">“E n r i c o  M a t </w:t>
            </w:r>
            <w:proofErr w:type="spellStart"/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>t</w:t>
            </w:r>
            <w:proofErr w:type="spellEnd"/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 xml:space="preserve"> e i” </w:t>
            </w:r>
          </w:p>
          <w:p w:rsidR="00596E4B" w:rsidRPr="006F5698" w:rsidRDefault="00596E4B" w:rsidP="0094408D">
            <w:pPr>
              <w:jc w:val="center"/>
              <w:rPr>
                <w:b/>
                <w:sz w:val="28"/>
                <w:szCs w:val="28"/>
              </w:rPr>
            </w:pPr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 xml:space="preserve">C a s t r o v i l </w:t>
            </w:r>
            <w:proofErr w:type="spellStart"/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>l</w:t>
            </w:r>
            <w:proofErr w:type="spellEnd"/>
            <w:r w:rsidRPr="006F5698">
              <w:rPr>
                <w:rFonts w:ascii="Georgia" w:hAnsi="Georgia"/>
                <w:b/>
                <w:smallCaps/>
                <w:color w:val="365F91" w:themeColor="accent1" w:themeShade="BF"/>
                <w:sz w:val="32"/>
                <w:szCs w:val="32"/>
              </w:rPr>
              <w:t xml:space="preserve"> a r i</w:t>
            </w:r>
            <w:r w:rsidRPr="006F5698">
              <w:rPr>
                <w:b/>
                <w:smallCaps/>
                <w:shadow/>
                <w:color w:val="365F91" w:themeColor="accent1" w:themeShade="B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4B" w:rsidRPr="006F5698" w:rsidRDefault="00596E4B" w:rsidP="0094408D">
            <w:pPr>
              <w:jc w:val="center"/>
            </w:pPr>
            <w:r w:rsidRPr="006F5698">
              <w:rPr>
                <w:noProof/>
                <w:lang w:eastAsia="it-IT"/>
              </w:rPr>
              <w:drawing>
                <wp:inline distT="0" distB="0" distL="0" distR="0">
                  <wp:extent cx="501650" cy="387943"/>
                  <wp:effectExtent l="19050" t="0" r="0" b="0"/>
                  <wp:docPr id="3" name="Immagine 1" descr="http://www.collieuganeidoc.com/it/admin/immagini/unione-europea.jpg/image_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llieuganeidoc.com/it/admin/immagini/unione-europea.jpg/image_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3879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E4B" w:rsidRPr="006F5698" w:rsidRDefault="00596E4B" w:rsidP="0094408D">
            <w:pPr>
              <w:jc w:val="center"/>
            </w:pPr>
          </w:p>
          <w:p w:rsidR="00596E4B" w:rsidRPr="006F5698" w:rsidRDefault="00596E4B" w:rsidP="0094408D">
            <w:pPr>
              <w:jc w:val="center"/>
            </w:pPr>
            <w:r w:rsidRPr="006F5698">
              <w:rPr>
                <w:noProof/>
                <w:lang w:eastAsia="it-IT"/>
              </w:rPr>
              <w:drawing>
                <wp:inline distT="0" distB="0" distL="0" distR="0">
                  <wp:extent cx="604605" cy="488054"/>
                  <wp:effectExtent l="19050" t="0" r="4995" b="0"/>
                  <wp:docPr id="4" name="Immagine 4" descr="http://www.calabriainnova.it/wp-content/uploads/regione-calabria-b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labriainnova.it/wp-content/uploads/regione-calabria-b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2767" r="23214" b="-3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605" cy="488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6E4B" w:rsidTr="0094408D">
        <w:trPr>
          <w:trHeight w:val="557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4B" w:rsidRPr="006F5698" w:rsidRDefault="00596E4B" w:rsidP="0094408D">
            <w:pPr>
              <w:jc w:val="center"/>
            </w:pPr>
            <w:r w:rsidRPr="006F5698">
              <w:rPr>
                <w:rFonts w:ascii="Georgia" w:hAnsi="Georgia" w:cs="Tahoma"/>
                <w:b/>
                <w:smallCaps/>
                <w:color w:val="365F91" w:themeColor="accent1" w:themeShade="BF"/>
                <w:sz w:val="20"/>
                <w:szCs w:val="20"/>
              </w:rPr>
              <w:t>Liceo Scientifico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4B" w:rsidRPr="006F5698" w:rsidRDefault="00596E4B" w:rsidP="0094408D">
            <w:pPr>
              <w:tabs>
                <w:tab w:val="left" w:pos="1080"/>
              </w:tabs>
              <w:jc w:val="center"/>
              <w:rPr>
                <w:rFonts w:ascii="Georgia" w:hAnsi="Georgia" w:cs="Tahoma"/>
                <w:b/>
                <w:smallCaps/>
                <w:color w:val="365F91" w:themeColor="accent1" w:themeShade="BF"/>
                <w:sz w:val="20"/>
                <w:szCs w:val="20"/>
              </w:rPr>
            </w:pPr>
            <w:r w:rsidRPr="006F5698">
              <w:rPr>
                <w:rFonts w:ascii="Georgia" w:hAnsi="Georgia" w:cs="Tahoma"/>
                <w:b/>
                <w:smallCaps/>
                <w:color w:val="365F91" w:themeColor="accent1" w:themeShade="BF"/>
                <w:sz w:val="20"/>
                <w:szCs w:val="20"/>
              </w:rPr>
              <w:t>Liceo Linguistico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808080" w:themeColor="background1" w:themeShade="8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6E4B" w:rsidRPr="006F5698" w:rsidRDefault="00596E4B" w:rsidP="0094408D">
            <w:pPr>
              <w:tabs>
                <w:tab w:val="left" w:pos="1080"/>
              </w:tabs>
              <w:jc w:val="center"/>
              <w:rPr>
                <w:rFonts w:ascii="Georgia" w:hAnsi="Georgia" w:cs="Tahoma"/>
                <w:b/>
                <w:smallCaps/>
                <w:color w:val="365F91" w:themeColor="accent1" w:themeShade="BF"/>
                <w:sz w:val="19"/>
                <w:szCs w:val="19"/>
              </w:rPr>
            </w:pPr>
            <w:r w:rsidRPr="006F5698">
              <w:rPr>
                <w:rFonts w:ascii="Georgia" w:hAnsi="Georgia" w:cs="Tahoma"/>
                <w:b/>
                <w:smallCaps/>
                <w:color w:val="365F91" w:themeColor="accent1" w:themeShade="BF"/>
                <w:sz w:val="19"/>
                <w:szCs w:val="19"/>
              </w:rPr>
              <w:t>Liceo delle Scienze Applicate</w:t>
            </w:r>
          </w:p>
        </w:tc>
      </w:tr>
    </w:tbl>
    <w:p w:rsidR="00596E4B" w:rsidRDefault="00596E4B" w:rsidP="00596E4B">
      <w:pPr>
        <w:rPr>
          <w:szCs w:val="20"/>
        </w:rPr>
      </w:pPr>
    </w:p>
    <w:p w:rsidR="00BF2B93" w:rsidRPr="00BF2B93" w:rsidRDefault="00BF2B93" w:rsidP="00596E4B">
      <w:pPr>
        <w:rPr>
          <w:sz w:val="32"/>
          <w:szCs w:val="32"/>
        </w:rPr>
      </w:pPr>
      <w:r w:rsidRPr="00BF2B93">
        <w:rPr>
          <w:sz w:val="32"/>
          <w:szCs w:val="32"/>
        </w:rPr>
        <w:t xml:space="preserve">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                </w:t>
      </w:r>
      <w:proofErr w:type="spellStart"/>
      <w:r>
        <w:rPr>
          <w:sz w:val="32"/>
          <w:szCs w:val="32"/>
        </w:rPr>
        <w:t>Prot</w:t>
      </w:r>
      <w:proofErr w:type="spellEnd"/>
      <w:r>
        <w:rPr>
          <w:sz w:val="32"/>
          <w:szCs w:val="32"/>
        </w:rPr>
        <w:t>. n.2147/C62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F2B93">
        <w:rPr>
          <w:sz w:val="32"/>
          <w:szCs w:val="32"/>
        </w:rPr>
        <w:t>Castrovillari, 09/09/2015</w:t>
      </w:r>
    </w:p>
    <w:p w:rsidR="001868E5" w:rsidRDefault="00032762" w:rsidP="00032762">
      <w:pPr>
        <w:jc w:val="center"/>
        <w:rPr>
          <w:sz w:val="72"/>
          <w:szCs w:val="72"/>
        </w:rPr>
      </w:pPr>
      <w:r w:rsidRPr="00032762">
        <w:rPr>
          <w:sz w:val="72"/>
          <w:szCs w:val="72"/>
        </w:rPr>
        <w:t>AVVISO</w:t>
      </w:r>
    </w:p>
    <w:p w:rsidR="00032762" w:rsidRDefault="00032762" w:rsidP="00032762">
      <w:pPr>
        <w:jc w:val="center"/>
        <w:rPr>
          <w:sz w:val="56"/>
          <w:szCs w:val="56"/>
        </w:rPr>
      </w:pPr>
      <w:r w:rsidRPr="00032762">
        <w:rPr>
          <w:sz w:val="56"/>
          <w:szCs w:val="56"/>
        </w:rPr>
        <w:t>Si avvisano le famiglie che saranno consegnati testi scolas</w:t>
      </w:r>
      <w:r w:rsidR="008A1E67">
        <w:rPr>
          <w:sz w:val="56"/>
          <w:szCs w:val="56"/>
        </w:rPr>
        <w:t>tici in comodato d’uso previo</w:t>
      </w:r>
      <w:r w:rsidRPr="00032762">
        <w:rPr>
          <w:sz w:val="56"/>
          <w:szCs w:val="56"/>
        </w:rPr>
        <w:t xml:space="preserve"> richiesta corredata da certificazione ISEE.</w:t>
      </w:r>
      <w:r w:rsidR="00D55247">
        <w:rPr>
          <w:sz w:val="56"/>
          <w:szCs w:val="56"/>
        </w:rPr>
        <w:t xml:space="preserve"> </w:t>
      </w:r>
      <w:r w:rsidRPr="00032762">
        <w:rPr>
          <w:sz w:val="56"/>
          <w:szCs w:val="56"/>
        </w:rPr>
        <w:t>La richiesta dovrà essere presentata presso l’Ufficio Alunni entro il 19/09/201</w:t>
      </w:r>
      <w:r>
        <w:rPr>
          <w:sz w:val="56"/>
          <w:szCs w:val="56"/>
        </w:rPr>
        <w:t>5</w:t>
      </w:r>
    </w:p>
    <w:p w:rsidR="00032762" w:rsidRDefault="00032762" w:rsidP="00032762">
      <w:pPr>
        <w:jc w:val="center"/>
        <w:rPr>
          <w:sz w:val="56"/>
          <w:szCs w:val="56"/>
        </w:rPr>
      </w:pPr>
    </w:p>
    <w:p w:rsidR="00032762" w:rsidRDefault="00032762" w:rsidP="00032762">
      <w:pPr>
        <w:jc w:val="center"/>
        <w:rPr>
          <w:rFonts w:ascii="Calibri" w:hAnsi="Calibri" w:cs="Arial"/>
          <w:sz w:val="48"/>
          <w:szCs w:val="48"/>
        </w:rPr>
      </w:pPr>
      <w:r>
        <w:rPr>
          <w:sz w:val="56"/>
          <w:szCs w:val="56"/>
        </w:rPr>
        <w:t xml:space="preserve">                                     </w:t>
      </w:r>
      <w:r w:rsidRPr="00032762">
        <w:rPr>
          <w:rFonts w:ascii="Calibri" w:hAnsi="Calibri" w:cs="Arial"/>
          <w:sz w:val="48"/>
          <w:szCs w:val="48"/>
        </w:rPr>
        <w:t xml:space="preserve">  Il</w:t>
      </w:r>
      <w:r w:rsidR="00D55247">
        <w:rPr>
          <w:rFonts w:ascii="Calibri" w:hAnsi="Calibri" w:cs="Arial"/>
          <w:sz w:val="48"/>
          <w:szCs w:val="48"/>
        </w:rPr>
        <w:t xml:space="preserve"> Dirigente</w:t>
      </w:r>
    </w:p>
    <w:p w:rsidR="00032762" w:rsidRPr="002A251A" w:rsidRDefault="00032762" w:rsidP="00032762">
      <w:pPr>
        <w:jc w:val="center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8"/>
          <w:szCs w:val="48"/>
        </w:rPr>
        <w:t xml:space="preserve">                       </w:t>
      </w:r>
      <w:r w:rsidR="002A251A">
        <w:rPr>
          <w:rFonts w:ascii="Calibri" w:hAnsi="Calibri" w:cs="Arial"/>
          <w:sz w:val="48"/>
          <w:szCs w:val="48"/>
        </w:rPr>
        <w:t xml:space="preserve">                    </w:t>
      </w:r>
      <w:r>
        <w:rPr>
          <w:rFonts w:ascii="Calibri" w:hAnsi="Calibri" w:cs="Arial"/>
          <w:sz w:val="48"/>
          <w:szCs w:val="48"/>
        </w:rPr>
        <w:t xml:space="preserve"> </w:t>
      </w:r>
      <w:r w:rsidR="00D55247">
        <w:rPr>
          <w:rFonts w:ascii="Calibri" w:hAnsi="Calibri" w:cs="Arial"/>
          <w:sz w:val="40"/>
          <w:szCs w:val="40"/>
        </w:rPr>
        <w:t>Prof</w:t>
      </w:r>
      <w:r w:rsidR="002A251A">
        <w:rPr>
          <w:rFonts w:ascii="Calibri" w:hAnsi="Calibri" w:cs="Arial"/>
          <w:sz w:val="40"/>
          <w:szCs w:val="40"/>
        </w:rPr>
        <w:t>.</w:t>
      </w:r>
      <w:r w:rsidR="00D55247">
        <w:rPr>
          <w:rFonts w:ascii="Calibri" w:hAnsi="Calibri" w:cs="Arial"/>
          <w:sz w:val="40"/>
          <w:szCs w:val="40"/>
        </w:rPr>
        <w:t xml:space="preserve"> Bruno BARRECA</w:t>
      </w:r>
    </w:p>
    <w:p w:rsidR="00032762" w:rsidRPr="00032762" w:rsidRDefault="00032762" w:rsidP="00032762">
      <w:pPr>
        <w:jc w:val="center"/>
      </w:pPr>
    </w:p>
    <w:sectPr w:rsidR="00032762" w:rsidRPr="00032762" w:rsidSect="00AA20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17" w:right="1134" w:bottom="1134" w:left="1134" w:header="714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7F0" w:rsidRDefault="006557F0" w:rsidP="00911CD8">
      <w:pPr>
        <w:spacing w:after="0" w:line="240" w:lineRule="auto"/>
      </w:pPr>
      <w:r>
        <w:separator/>
      </w:r>
    </w:p>
  </w:endnote>
  <w:endnote w:type="continuationSeparator" w:id="0">
    <w:p w:rsidR="006557F0" w:rsidRDefault="006557F0" w:rsidP="0091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9B" w:rsidRDefault="00180C9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DC" w:rsidRDefault="005F229B" w:rsidP="00CB2BDC">
    <w:pPr>
      <w:pStyle w:val="Pidipagina"/>
      <w:jc w:val="center"/>
      <w:rPr>
        <w:smallCaps/>
        <w:color w:val="365F91" w:themeColor="accent1" w:themeShade="BF"/>
        <w:sz w:val="24"/>
        <w:szCs w:val="24"/>
      </w:rPr>
    </w:pPr>
    <w:r>
      <w:rPr>
        <w:smallCaps/>
        <w:noProof/>
        <w:color w:val="365F91" w:themeColor="accent1" w:themeShade="BF"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18" type="#_x0000_t32" style="position:absolute;left:0;text-align:left;margin-left:-15.7pt;margin-top:8.25pt;width:505.5pt;height:.5pt;flip:y;z-index:251658240" o:connectortype="straight" strokecolor="#a5a5a5 [2092]" strokeweight="3pt">
          <v:shadow on="t" opacity=".5"/>
        </v:shape>
      </w:pict>
    </w:r>
  </w:p>
  <w:p w:rsidR="005C6B74" w:rsidRPr="006F5698" w:rsidRDefault="00CB2BDC" w:rsidP="00CB2BDC">
    <w:pPr>
      <w:pStyle w:val="Pidipagina"/>
      <w:jc w:val="center"/>
      <w:rPr>
        <w:rFonts w:ascii="Georgia" w:hAnsi="Georgia"/>
        <w:smallCaps/>
        <w:color w:val="365F91" w:themeColor="accent1" w:themeShade="BF"/>
      </w:rPr>
    </w:pPr>
    <w:r w:rsidRPr="006F5698">
      <w:rPr>
        <w:rFonts w:ascii="Georgia" w:hAnsi="Georgia"/>
        <w:smallCaps/>
        <w:color w:val="365F91" w:themeColor="accent1" w:themeShade="BF"/>
      </w:rPr>
      <w:t>viale delle Querce – 87012 Castrovillari (CS)</w:t>
    </w:r>
  </w:p>
  <w:p w:rsidR="00CB2BDC" w:rsidRPr="006F5698" w:rsidRDefault="00CB2BDC" w:rsidP="00B02823">
    <w:pPr>
      <w:pStyle w:val="Pidipagina"/>
      <w:tabs>
        <w:tab w:val="clear" w:pos="4819"/>
      </w:tabs>
      <w:jc w:val="center"/>
      <w:rPr>
        <w:rFonts w:ascii="Georgia" w:hAnsi="Georgia"/>
        <w:smallCaps/>
        <w:color w:val="365F91" w:themeColor="accent1" w:themeShade="BF"/>
      </w:rPr>
    </w:pPr>
    <w:proofErr w:type="spellStart"/>
    <w:r w:rsidRPr="006F5698">
      <w:rPr>
        <w:rFonts w:ascii="Georgia" w:hAnsi="Georgia"/>
        <w:smallCaps/>
        <w:color w:val="365F91" w:themeColor="accent1" w:themeShade="BF"/>
      </w:rPr>
      <w:t>Cod.Mecc.</w:t>
    </w:r>
    <w:proofErr w:type="spellEnd"/>
    <w:r w:rsidRPr="006F5698">
      <w:rPr>
        <w:rFonts w:ascii="Georgia" w:hAnsi="Georgia"/>
        <w:smallCaps/>
        <w:color w:val="365F91" w:themeColor="accent1" w:themeShade="BF"/>
      </w:rPr>
      <w:t xml:space="preserve"> CSPS05000R -</w:t>
    </w:r>
    <w:r w:rsidR="00B02823" w:rsidRPr="006F5698">
      <w:rPr>
        <w:rFonts w:ascii="Georgia" w:hAnsi="Georgia"/>
        <w:smallCaps/>
        <w:color w:val="365F91" w:themeColor="accent1" w:themeShade="BF"/>
      </w:rPr>
      <w:t xml:space="preserve"> Cod.</w:t>
    </w:r>
    <w:r w:rsidR="001B6453" w:rsidRPr="006F5698">
      <w:rPr>
        <w:rFonts w:ascii="Georgia" w:hAnsi="Georgia"/>
        <w:smallCaps/>
        <w:color w:val="365F91" w:themeColor="accent1" w:themeShade="BF"/>
      </w:rPr>
      <w:t xml:space="preserve"> </w:t>
    </w:r>
    <w:proofErr w:type="spellStart"/>
    <w:r w:rsidR="00B02823" w:rsidRPr="006F5698">
      <w:rPr>
        <w:rFonts w:ascii="Georgia" w:hAnsi="Georgia"/>
        <w:smallCaps/>
        <w:color w:val="365F91" w:themeColor="accent1" w:themeShade="BF"/>
      </w:rPr>
      <w:t>Fisc</w:t>
    </w:r>
    <w:proofErr w:type="spellEnd"/>
    <w:r w:rsidR="00B02823" w:rsidRPr="006F5698">
      <w:rPr>
        <w:rFonts w:ascii="Georgia" w:hAnsi="Georgia"/>
        <w:smallCaps/>
        <w:color w:val="365F91" w:themeColor="accent1" w:themeShade="BF"/>
      </w:rPr>
      <w:t>.</w:t>
    </w:r>
    <w:r w:rsidR="001B6453" w:rsidRPr="006F5698">
      <w:rPr>
        <w:rFonts w:ascii="Georgia" w:hAnsi="Georgia"/>
        <w:smallCaps/>
        <w:color w:val="365F91" w:themeColor="accent1" w:themeShade="BF"/>
      </w:rPr>
      <w:t xml:space="preserve">: </w:t>
    </w:r>
    <w:r w:rsidR="00AA20BF" w:rsidRPr="006F5698">
      <w:rPr>
        <w:rFonts w:ascii="Georgia" w:hAnsi="Georgia"/>
        <w:smallCaps/>
        <w:color w:val="365F91" w:themeColor="accent1" w:themeShade="BF"/>
      </w:rPr>
      <w:t>830023407</w:t>
    </w:r>
    <w:r w:rsidR="006F5698">
      <w:rPr>
        <w:rFonts w:ascii="Georgia" w:hAnsi="Georgia"/>
        <w:smallCaps/>
        <w:color w:val="365F91" w:themeColor="accent1" w:themeShade="BF"/>
      </w:rPr>
      <w:t>8</w:t>
    </w:r>
    <w:r w:rsidR="00B02823" w:rsidRPr="006F5698">
      <w:rPr>
        <w:rFonts w:ascii="Georgia" w:hAnsi="Georgia"/>
        <w:smallCaps/>
        <w:color w:val="365F91" w:themeColor="accent1" w:themeShade="BF"/>
      </w:rPr>
      <w:t>0</w:t>
    </w:r>
    <w:r w:rsidRPr="006F5698">
      <w:rPr>
        <w:rFonts w:ascii="Georgia" w:hAnsi="Georgia"/>
        <w:smallCaps/>
        <w:color w:val="365F91" w:themeColor="accent1" w:themeShade="BF"/>
      </w:rPr>
      <w:t xml:space="preserve"> - Tel.0981.1989913 -Fax 0981.491864</w:t>
    </w:r>
  </w:p>
  <w:p w:rsidR="00CB2BDC" w:rsidRPr="00405BAD" w:rsidRDefault="005F229B" w:rsidP="00CB2BDC">
    <w:pPr>
      <w:pStyle w:val="Pidipagina"/>
      <w:jc w:val="center"/>
      <w:rPr>
        <w:rFonts w:ascii="Georgia" w:hAnsi="Georgia"/>
      </w:rPr>
    </w:pPr>
    <w:hyperlink r:id="rId1" w:history="1">
      <w:r w:rsidR="00180C9B" w:rsidRPr="004B687E">
        <w:rPr>
          <w:rStyle w:val="Collegamentoipertestuale"/>
          <w:rFonts w:ascii="Georgia" w:hAnsi="Georgia"/>
        </w:rPr>
        <w:t>www.liceomattei.gov.it</w:t>
      </w:r>
    </w:hyperlink>
    <w:r w:rsidR="00AA20BF">
      <w:rPr>
        <w:rFonts w:ascii="Georgia" w:hAnsi="Georgia"/>
      </w:rPr>
      <w:t xml:space="preserve"> </w:t>
    </w:r>
    <w:r w:rsidR="00405BAD">
      <w:rPr>
        <w:rFonts w:ascii="Georgia" w:hAnsi="Georgia"/>
      </w:rPr>
      <w:t xml:space="preserve"> </w:t>
    </w:r>
    <w:hyperlink r:id="rId2" w:history="1">
      <w:r w:rsidR="00CB2BDC" w:rsidRPr="00B02823">
        <w:rPr>
          <w:rStyle w:val="Collegamentoipertestuale"/>
          <w:rFonts w:ascii="Georgia" w:hAnsi="Georgia"/>
        </w:rPr>
        <w:t>csps05000r@istruzione.it</w:t>
      </w:r>
    </w:hyperlink>
    <w:r w:rsidR="00AA20BF">
      <w:t xml:space="preserve"> - </w:t>
    </w:r>
    <w:hyperlink r:id="rId3" w:history="1">
      <w:r w:rsidR="00AA20BF" w:rsidRPr="00AA20BF">
        <w:rPr>
          <w:rStyle w:val="Collegamentoipertestuale"/>
          <w:rFonts w:ascii="Georgia" w:hAnsi="Georgia"/>
        </w:rPr>
        <w:t>csps05000r@pec.istruzione.it</w:t>
      </w:r>
    </w:hyperlink>
    <w:r w:rsidR="00AA20BF" w:rsidRPr="00AA20BF">
      <w:rPr>
        <w:rStyle w:val="Collegamentoipertestuale"/>
        <w:rFonts w:ascii="Georgia" w:hAnsi="Georgia"/>
      </w:rPr>
      <w:t xml:space="preserve"> </w:t>
    </w:r>
  </w:p>
  <w:p w:rsidR="00911CD8" w:rsidRPr="00911CD8" w:rsidRDefault="00911CD8" w:rsidP="00911CD8">
    <w:pPr>
      <w:pStyle w:val="Pidipagina"/>
      <w:tabs>
        <w:tab w:val="left" w:pos="567"/>
      </w:tabs>
      <w:rPr>
        <w:b/>
        <w:smallCaps/>
      </w:rPr>
    </w:pPr>
    <w:r>
      <w:rPr>
        <w:b/>
        <w:smallCaps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9B" w:rsidRDefault="00180C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7F0" w:rsidRDefault="006557F0" w:rsidP="00911CD8">
      <w:pPr>
        <w:spacing w:after="0" w:line="240" w:lineRule="auto"/>
      </w:pPr>
      <w:r>
        <w:separator/>
      </w:r>
    </w:p>
  </w:footnote>
  <w:footnote w:type="continuationSeparator" w:id="0">
    <w:p w:rsidR="006557F0" w:rsidRDefault="006557F0" w:rsidP="00911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9B" w:rsidRDefault="00180C9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9B" w:rsidRDefault="00180C9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9B" w:rsidRDefault="00180C9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02B4"/>
    <w:multiLevelType w:val="hybridMultilevel"/>
    <w:tmpl w:val="8EE8E950"/>
    <w:lvl w:ilvl="0" w:tplc="60E47FFC">
      <w:numFmt w:val="bullet"/>
      <w:lvlText w:val="-"/>
      <w:lvlJc w:val="left"/>
      <w:pPr>
        <w:ind w:left="114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A1D65"/>
    <w:multiLevelType w:val="hybridMultilevel"/>
    <w:tmpl w:val="D0501152"/>
    <w:lvl w:ilvl="0" w:tplc="AB9613E6">
      <w:numFmt w:val="bullet"/>
      <w:lvlText w:val="-"/>
      <w:lvlJc w:val="left"/>
      <w:pPr>
        <w:ind w:left="606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20" w:hanging="360"/>
      </w:pPr>
      <w:rPr>
        <w:rFonts w:ascii="Wingdings" w:hAnsi="Wingdings" w:hint="default"/>
      </w:rPr>
    </w:lvl>
  </w:abstractNum>
  <w:abstractNum w:abstractNumId="2">
    <w:nsid w:val="179266AE"/>
    <w:multiLevelType w:val="hybridMultilevel"/>
    <w:tmpl w:val="DA9ABEBA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696A64"/>
    <w:multiLevelType w:val="hybridMultilevel"/>
    <w:tmpl w:val="353E0B5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E5F18"/>
    <w:multiLevelType w:val="hybridMultilevel"/>
    <w:tmpl w:val="C81EDD8E"/>
    <w:lvl w:ilvl="0" w:tplc="04100013">
      <w:start w:val="1"/>
      <w:numFmt w:val="upperRoman"/>
      <w:lvlText w:val="%1."/>
      <w:lvlJc w:val="right"/>
      <w:pPr>
        <w:tabs>
          <w:tab w:val="num" w:pos="1107"/>
        </w:tabs>
        <w:ind w:left="1107" w:hanging="18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F06D5"/>
    <w:multiLevelType w:val="hybridMultilevel"/>
    <w:tmpl w:val="A2B47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34940"/>
    <w:multiLevelType w:val="hybridMultilevel"/>
    <w:tmpl w:val="B47454DA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C0822"/>
    <w:multiLevelType w:val="hybridMultilevel"/>
    <w:tmpl w:val="7D965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204FC"/>
    <w:multiLevelType w:val="hybridMultilevel"/>
    <w:tmpl w:val="D4CC4532"/>
    <w:lvl w:ilvl="0" w:tplc="0410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3C071E76"/>
    <w:multiLevelType w:val="hybridMultilevel"/>
    <w:tmpl w:val="96D60D08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1421FB"/>
    <w:multiLevelType w:val="hybridMultilevel"/>
    <w:tmpl w:val="D884D87C"/>
    <w:lvl w:ilvl="0" w:tplc="9BDE074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973F07"/>
    <w:multiLevelType w:val="hybridMultilevel"/>
    <w:tmpl w:val="74D8E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DB66DE"/>
    <w:multiLevelType w:val="hybridMultilevel"/>
    <w:tmpl w:val="44D63DD4"/>
    <w:lvl w:ilvl="0" w:tplc="04100013">
      <w:start w:val="1"/>
      <w:numFmt w:val="upperRoman"/>
      <w:lvlText w:val="%1."/>
      <w:lvlJc w:val="right"/>
      <w:pPr>
        <w:tabs>
          <w:tab w:val="num" w:pos="748"/>
        </w:tabs>
        <w:ind w:left="748" w:hanging="18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0B576C"/>
    <w:multiLevelType w:val="hybridMultilevel"/>
    <w:tmpl w:val="09D2327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A266CA"/>
    <w:multiLevelType w:val="hybridMultilevel"/>
    <w:tmpl w:val="4A342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62E98"/>
    <w:multiLevelType w:val="hybridMultilevel"/>
    <w:tmpl w:val="71DED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477A7"/>
    <w:multiLevelType w:val="singleLevel"/>
    <w:tmpl w:val="8F9858C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DC45ED"/>
    <w:multiLevelType w:val="hybridMultilevel"/>
    <w:tmpl w:val="1CE86B7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577258"/>
    <w:multiLevelType w:val="hybridMultilevel"/>
    <w:tmpl w:val="ED5A5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35E88"/>
    <w:multiLevelType w:val="hybridMultilevel"/>
    <w:tmpl w:val="83EEC166"/>
    <w:lvl w:ilvl="0" w:tplc="0410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1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53250">
      <o:colormenu v:ext="edit" strokecolor="none [2092]"/>
    </o:shapedefaults>
    <o:shapelayout v:ext="edit">
      <o:idmap v:ext="edit" data="9"/>
      <o:rules v:ext="edit">
        <o:r id="V:Rule2" type="connector" idref="#_x0000_s921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12C78"/>
    <w:rsid w:val="00032762"/>
    <w:rsid w:val="00036157"/>
    <w:rsid w:val="00053CE3"/>
    <w:rsid w:val="0007082C"/>
    <w:rsid w:val="000A6E1C"/>
    <w:rsid w:val="000D21DE"/>
    <w:rsid w:val="000E5C52"/>
    <w:rsid w:val="00160353"/>
    <w:rsid w:val="0016767A"/>
    <w:rsid w:val="00180C9B"/>
    <w:rsid w:val="001868E5"/>
    <w:rsid w:val="001B6453"/>
    <w:rsid w:val="001C61A1"/>
    <w:rsid w:val="00210CDA"/>
    <w:rsid w:val="0022322A"/>
    <w:rsid w:val="00225546"/>
    <w:rsid w:val="0025424B"/>
    <w:rsid w:val="00263F9A"/>
    <w:rsid w:val="00264F92"/>
    <w:rsid w:val="00280CBC"/>
    <w:rsid w:val="002A251A"/>
    <w:rsid w:val="002D6836"/>
    <w:rsid w:val="003305BC"/>
    <w:rsid w:val="00360603"/>
    <w:rsid w:val="003F2231"/>
    <w:rsid w:val="00405BAD"/>
    <w:rsid w:val="00450B51"/>
    <w:rsid w:val="004569AD"/>
    <w:rsid w:val="00456E4F"/>
    <w:rsid w:val="0049027A"/>
    <w:rsid w:val="004E5E35"/>
    <w:rsid w:val="004F3560"/>
    <w:rsid w:val="00517AAB"/>
    <w:rsid w:val="0052685B"/>
    <w:rsid w:val="0055357B"/>
    <w:rsid w:val="005619AC"/>
    <w:rsid w:val="00586070"/>
    <w:rsid w:val="00596E4B"/>
    <w:rsid w:val="005B0AB3"/>
    <w:rsid w:val="005C6B74"/>
    <w:rsid w:val="005F229B"/>
    <w:rsid w:val="006557F0"/>
    <w:rsid w:val="00665E74"/>
    <w:rsid w:val="00673597"/>
    <w:rsid w:val="00691A3D"/>
    <w:rsid w:val="00694EA4"/>
    <w:rsid w:val="006952CB"/>
    <w:rsid w:val="006C72C3"/>
    <w:rsid w:val="006F562C"/>
    <w:rsid w:val="006F5698"/>
    <w:rsid w:val="007047F2"/>
    <w:rsid w:val="00714880"/>
    <w:rsid w:val="00745DA8"/>
    <w:rsid w:val="008022E2"/>
    <w:rsid w:val="008A1E67"/>
    <w:rsid w:val="00905542"/>
    <w:rsid w:val="00911CD8"/>
    <w:rsid w:val="009357F2"/>
    <w:rsid w:val="00946FA5"/>
    <w:rsid w:val="009824A2"/>
    <w:rsid w:val="009A24CC"/>
    <w:rsid w:val="009B5D68"/>
    <w:rsid w:val="009E3842"/>
    <w:rsid w:val="00A02BAA"/>
    <w:rsid w:val="00A04673"/>
    <w:rsid w:val="00A12C78"/>
    <w:rsid w:val="00A2573F"/>
    <w:rsid w:val="00A40B62"/>
    <w:rsid w:val="00AA20BF"/>
    <w:rsid w:val="00AE2CB0"/>
    <w:rsid w:val="00AE771E"/>
    <w:rsid w:val="00B02823"/>
    <w:rsid w:val="00B04AAC"/>
    <w:rsid w:val="00B232B6"/>
    <w:rsid w:val="00B570BC"/>
    <w:rsid w:val="00B76A07"/>
    <w:rsid w:val="00BF2B93"/>
    <w:rsid w:val="00C07DB8"/>
    <w:rsid w:val="00C65D13"/>
    <w:rsid w:val="00C66298"/>
    <w:rsid w:val="00C7083D"/>
    <w:rsid w:val="00CA05A2"/>
    <w:rsid w:val="00CB205B"/>
    <w:rsid w:val="00CB2BDC"/>
    <w:rsid w:val="00CD7B9F"/>
    <w:rsid w:val="00D24127"/>
    <w:rsid w:val="00D54E7F"/>
    <w:rsid w:val="00D55247"/>
    <w:rsid w:val="00D62D65"/>
    <w:rsid w:val="00D73126"/>
    <w:rsid w:val="00D8257D"/>
    <w:rsid w:val="00DA491A"/>
    <w:rsid w:val="00DC1583"/>
    <w:rsid w:val="00E02BE2"/>
    <w:rsid w:val="00E44F56"/>
    <w:rsid w:val="00E47BA1"/>
    <w:rsid w:val="00E8419E"/>
    <w:rsid w:val="00E864E7"/>
    <w:rsid w:val="00E872F9"/>
    <w:rsid w:val="00E94BD1"/>
    <w:rsid w:val="00EC23BC"/>
    <w:rsid w:val="00EE52BA"/>
    <w:rsid w:val="00EE5CC1"/>
    <w:rsid w:val="00EF56BE"/>
    <w:rsid w:val="00F1763D"/>
    <w:rsid w:val="00F302E5"/>
    <w:rsid w:val="00F474AE"/>
    <w:rsid w:val="00F476D5"/>
    <w:rsid w:val="00F843D7"/>
    <w:rsid w:val="00F922CC"/>
    <w:rsid w:val="00FC7400"/>
    <w:rsid w:val="00FC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488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6E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66298"/>
    <w:pPr>
      <w:keepNext/>
      <w:tabs>
        <w:tab w:val="left" w:pos="4111"/>
      </w:tabs>
      <w:spacing w:after="0" w:line="240" w:lineRule="auto"/>
      <w:ind w:firstLine="5"/>
      <w:outlineLvl w:val="7"/>
    </w:pPr>
    <w:rPr>
      <w:rFonts w:ascii="Tahoma" w:eastAsia="Times New Roman" w:hAnsi="Tahoma" w:cs="Times New Roman"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CD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1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1CD8"/>
  </w:style>
  <w:style w:type="paragraph" w:styleId="Pidipagina">
    <w:name w:val="footer"/>
    <w:basedOn w:val="Normale"/>
    <w:link w:val="PidipaginaCarattere"/>
    <w:uiPriority w:val="99"/>
    <w:unhideWhenUsed/>
    <w:rsid w:val="00911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D8"/>
  </w:style>
  <w:style w:type="character" w:styleId="Collegamentoipertestuale">
    <w:name w:val="Hyperlink"/>
    <w:basedOn w:val="Carpredefinitoparagrafo"/>
    <w:uiPriority w:val="99"/>
    <w:unhideWhenUsed/>
    <w:rsid w:val="00911CD8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rsid w:val="00E44F56"/>
    <w:pPr>
      <w:spacing w:after="0" w:line="240" w:lineRule="auto"/>
    </w:pPr>
    <w:rPr>
      <w:rFonts w:ascii="Lucida Calligraphy" w:eastAsia="Times New Roman" w:hAnsi="Lucida Calligraphy" w:cs="Times New Roman"/>
      <w:b/>
      <w:sz w:val="16"/>
      <w:szCs w:val="3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44F56"/>
    <w:rPr>
      <w:rFonts w:ascii="Lucida Calligraphy" w:eastAsia="Times New Roman" w:hAnsi="Lucida Calligraphy" w:cs="Times New Roman"/>
      <w:b/>
      <w:sz w:val="16"/>
      <w:szCs w:val="32"/>
      <w:lang w:eastAsia="it-IT"/>
    </w:rPr>
  </w:style>
  <w:style w:type="table" w:styleId="Grigliatabella">
    <w:name w:val="Table Grid"/>
    <w:basedOn w:val="Tabellanormale"/>
    <w:uiPriority w:val="59"/>
    <w:rsid w:val="00E4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91A3D"/>
    <w:pPr>
      <w:ind w:left="720"/>
      <w:contextualSpacing/>
    </w:pPr>
  </w:style>
  <w:style w:type="character" w:customStyle="1" w:styleId="apple-converted-space">
    <w:name w:val="apple-converted-space"/>
    <w:rsid w:val="005619AC"/>
  </w:style>
  <w:style w:type="character" w:customStyle="1" w:styleId="Titolo8Carattere">
    <w:name w:val="Titolo 8 Carattere"/>
    <w:basedOn w:val="Carpredefinitoparagrafo"/>
    <w:link w:val="Titolo8"/>
    <w:semiHidden/>
    <w:rsid w:val="00C66298"/>
    <w:rPr>
      <w:rFonts w:ascii="Tahoma" w:eastAsia="Times New Roman" w:hAnsi="Tahoma" w:cs="Times New Roman"/>
      <w:sz w:val="20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6629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66298"/>
  </w:style>
  <w:style w:type="paragraph" w:styleId="Corpodeltesto3">
    <w:name w:val="Body Text 3"/>
    <w:basedOn w:val="Normale"/>
    <w:link w:val="Corpodeltesto3Carattere"/>
    <w:uiPriority w:val="99"/>
    <w:unhideWhenUsed/>
    <w:rsid w:val="00C66298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66298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6629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66298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6629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66298"/>
    <w:rPr>
      <w:sz w:val="16"/>
      <w:szCs w:val="16"/>
    </w:rPr>
  </w:style>
  <w:style w:type="paragraph" w:customStyle="1" w:styleId="Datifax12">
    <w:name w:val="Dati fax 12"/>
    <w:rsid w:val="00C6629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685B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6E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2">
    <w:name w:val="Style 2"/>
    <w:basedOn w:val="Normale"/>
    <w:uiPriority w:val="99"/>
    <w:rsid w:val="00596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sps05000r@pec.istruzione.it" TargetMode="External"/><Relationship Id="rId2" Type="http://schemas.openxmlformats.org/officeDocument/2006/relationships/hyperlink" Target="mailto:csps05000r@istruzione.it" TargetMode="External"/><Relationship Id="rId1" Type="http://schemas.openxmlformats.org/officeDocument/2006/relationships/hyperlink" Target="http://www.liceomattei.gov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rta%20intestata%20Nuova%20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659D1-8E3F-40A5-952A-B6607654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4</Template>
  <TotalTime>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melina</cp:lastModifiedBy>
  <cp:revision>6</cp:revision>
  <cp:lastPrinted>2015-09-09T07:30:00Z</cp:lastPrinted>
  <dcterms:created xsi:type="dcterms:W3CDTF">2015-09-09T07:27:00Z</dcterms:created>
  <dcterms:modified xsi:type="dcterms:W3CDTF">2015-09-09T07:49:00Z</dcterms:modified>
</cp:coreProperties>
</file>